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95" w:rsidRPr="00414410" w:rsidRDefault="00770795">
      <w:pPr>
        <w:pStyle w:val="30"/>
        <w:shd w:val="clear" w:color="auto" w:fill="auto"/>
        <w:ind w:left="120"/>
        <w:rPr>
          <w:rFonts w:ascii="Arial" w:hAnsi="Arial" w:cs="Arial"/>
          <w:sz w:val="24"/>
          <w:szCs w:val="24"/>
        </w:rPr>
      </w:pPr>
    </w:p>
    <w:p w:rsidR="00770795" w:rsidRPr="00414410" w:rsidRDefault="006B061D">
      <w:pPr>
        <w:pStyle w:val="40"/>
        <w:shd w:val="clear" w:color="auto" w:fill="auto"/>
        <w:spacing w:after="334"/>
        <w:ind w:left="12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  <w:r w:rsidRPr="00414410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770795" w:rsidRPr="00414410" w:rsidRDefault="006B061D">
      <w:pPr>
        <w:pStyle w:val="10"/>
        <w:keepNext/>
        <w:keepLines/>
        <w:shd w:val="clear" w:color="auto" w:fill="auto"/>
        <w:spacing w:before="0" w:after="566"/>
        <w:ind w:left="120"/>
        <w:rPr>
          <w:rFonts w:ascii="Arial" w:hAnsi="Arial" w:cs="Arial"/>
          <w:sz w:val="24"/>
          <w:szCs w:val="24"/>
        </w:rPr>
      </w:pPr>
      <w:bookmarkStart w:id="0" w:name="bookmark0"/>
      <w:r w:rsidRPr="00414410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770795" w:rsidRPr="00414410" w:rsidRDefault="00414410" w:rsidP="00414410">
      <w:pPr>
        <w:pStyle w:val="50"/>
        <w:shd w:val="clear" w:color="auto" w:fill="auto"/>
        <w:spacing w:before="0" w:after="844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03.04.2025</w:t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Pr="00414410">
        <w:rPr>
          <w:rFonts w:ascii="Arial" w:hAnsi="Arial" w:cs="Arial"/>
          <w:sz w:val="24"/>
          <w:szCs w:val="24"/>
        </w:rPr>
        <w:tab/>
      </w:r>
      <w:r w:rsidR="006B061D" w:rsidRPr="00414410">
        <w:rPr>
          <w:rFonts w:ascii="Arial" w:hAnsi="Arial" w:cs="Arial"/>
          <w:sz w:val="24"/>
          <w:szCs w:val="24"/>
        </w:rPr>
        <w:t>№</w:t>
      </w:r>
      <w:r w:rsidRPr="00414410">
        <w:rPr>
          <w:rFonts w:ascii="Arial" w:hAnsi="Arial" w:cs="Arial"/>
          <w:sz w:val="24"/>
          <w:szCs w:val="24"/>
        </w:rPr>
        <w:t xml:space="preserve"> 429</w:t>
      </w:r>
    </w:p>
    <w:p w:rsidR="00770795" w:rsidRPr="00414410" w:rsidRDefault="006B061D">
      <w:pPr>
        <w:pStyle w:val="60"/>
        <w:shd w:val="clear" w:color="auto" w:fill="auto"/>
        <w:spacing w:before="0" w:after="499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О внесении из</w:t>
      </w:r>
      <w:r w:rsidRPr="00414410">
        <w:rPr>
          <w:rStyle w:val="61"/>
          <w:rFonts w:ascii="Arial" w:hAnsi="Arial" w:cs="Arial"/>
          <w:sz w:val="24"/>
          <w:szCs w:val="24"/>
        </w:rPr>
        <w:t>м</w:t>
      </w:r>
      <w:r w:rsidRPr="00414410">
        <w:rPr>
          <w:rFonts w:ascii="Arial" w:hAnsi="Arial" w:cs="Arial"/>
          <w:sz w:val="24"/>
          <w:szCs w:val="24"/>
        </w:rPr>
        <w:t xml:space="preserve">енений в постановление </w:t>
      </w:r>
      <w:r w:rsidRPr="00414410">
        <w:rPr>
          <w:rStyle w:val="61"/>
          <w:rFonts w:ascii="Arial" w:hAnsi="Arial" w:cs="Arial"/>
          <w:sz w:val="24"/>
          <w:szCs w:val="24"/>
        </w:rPr>
        <w:t>А</w:t>
      </w:r>
      <w:r w:rsidRPr="00414410">
        <w:rPr>
          <w:rFonts w:ascii="Arial" w:hAnsi="Arial" w:cs="Arial"/>
          <w:sz w:val="24"/>
          <w:szCs w:val="24"/>
        </w:rPr>
        <w:t>д</w:t>
      </w:r>
      <w:r w:rsidRPr="00414410">
        <w:rPr>
          <w:rStyle w:val="61"/>
          <w:rFonts w:ascii="Arial" w:hAnsi="Arial" w:cs="Arial"/>
          <w:sz w:val="24"/>
          <w:szCs w:val="24"/>
        </w:rPr>
        <w:t>м</w:t>
      </w:r>
      <w:r w:rsidRPr="00414410">
        <w:rPr>
          <w:rFonts w:ascii="Arial" w:hAnsi="Arial" w:cs="Arial"/>
          <w:sz w:val="24"/>
          <w:szCs w:val="24"/>
        </w:rPr>
        <w:t>инистрации Гагинского муниципального района Нижегородской области от 01.02.2018 №80 «Об утвер</w:t>
      </w:r>
      <w:r w:rsidRPr="00414410">
        <w:rPr>
          <w:rStyle w:val="61"/>
          <w:rFonts w:ascii="Arial" w:hAnsi="Arial" w:cs="Arial"/>
          <w:sz w:val="24"/>
          <w:szCs w:val="24"/>
        </w:rPr>
        <w:t>ж</w:t>
      </w:r>
      <w:r w:rsidRPr="00414410">
        <w:rPr>
          <w:rFonts w:ascii="Arial" w:hAnsi="Arial" w:cs="Arial"/>
          <w:sz w:val="24"/>
          <w:szCs w:val="24"/>
        </w:rPr>
        <w:t>дении ко</w:t>
      </w:r>
      <w:r w:rsidRPr="00414410">
        <w:rPr>
          <w:rStyle w:val="61"/>
          <w:rFonts w:ascii="Arial" w:hAnsi="Arial" w:cs="Arial"/>
          <w:sz w:val="24"/>
          <w:szCs w:val="24"/>
        </w:rPr>
        <w:t>м</w:t>
      </w:r>
      <w:r w:rsidRPr="00414410">
        <w:rPr>
          <w:rFonts w:ascii="Arial" w:hAnsi="Arial" w:cs="Arial"/>
          <w:sz w:val="24"/>
          <w:szCs w:val="24"/>
        </w:rPr>
        <w:t xml:space="preserve">иссии по безопасности </w:t>
      </w:r>
      <w:r w:rsidRPr="00414410">
        <w:rPr>
          <w:rFonts w:ascii="Arial" w:hAnsi="Arial" w:cs="Arial"/>
          <w:sz w:val="24"/>
          <w:szCs w:val="24"/>
        </w:rPr>
        <w:t>доро</w:t>
      </w:r>
      <w:r w:rsidRPr="00414410">
        <w:rPr>
          <w:rStyle w:val="61"/>
          <w:rFonts w:ascii="Arial" w:hAnsi="Arial" w:cs="Arial"/>
          <w:sz w:val="24"/>
          <w:szCs w:val="24"/>
        </w:rPr>
        <w:t>ж</w:t>
      </w:r>
      <w:r w:rsidRPr="00414410">
        <w:rPr>
          <w:rFonts w:ascii="Arial" w:hAnsi="Arial" w:cs="Arial"/>
          <w:sz w:val="24"/>
          <w:szCs w:val="24"/>
        </w:rPr>
        <w:t>ного дви</w:t>
      </w:r>
      <w:r w:rsidRPr="00414410">
        <w:rPr>
          <w:rStyle w:val="61"/>
          <w:rFonts w:ascii="Arial" w:hAnsi="Arial" w:cs="Arial"/>
          <w:sz w:val="24"/>
          <w:szCs w:val="24"/>
        </w:rPr>
        <w:t>ж</w:t>
      </w:r>
      <w:r w:rsidRPr="00414410">
        <w:rPr>
          <w:rFonts w:ascii="Arial" w:hAnsi="Arial" w:cs="Arial"/>
          <w:sz w:val="24"/>
          <w:szCs w:val="24"/>
        </w:rPr>
        <w:t>ения»</w:t>
      </w:r>
    </w:p>
    <w:p w:rsidR="00770795" w:rsidRPr="00414410" w:rsidRDefault="006B061D">
      <w:pPr>
        <w:pStyle w:val="20"/>
        <w:shd w:val="clear" w:color="auto" w:fill="auto"/>
        <w:spacing w:before="0"/>
        <w:ind w:right="200" w:firstLine="46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В связи с кадровыми изменениями комиссии Администрация Гагинского муниципального округа постановляет:</w:t>
      </w:r>
    </w:p>
    <w:p w:rsidR="00770795" w:rsidRPr="00414410" w:rsidRDefault="006B061D">
      <w:pPr>
        <w:pStyle w:val="20"/>
        <w:numPr>
          <w:ilvl w:val="0"/>
          <w:numId w:val="1"/>
        </w:numPr>
        <w:shd w:val="clear" w:color="auto" w:fill="auto"/>
        <w:tabs>
          <w:tab w:val="left" w:pos="814"/>
        </w:tabs>
        <w:spacing w:before="0"/>
        <w:ind w:right="200" w:firstLine="46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Внести в приложение №1 к постановлению Администрации Гагинского муниципального района от 01.02.2018 №80 «Об утверждении комиссии по бе</w:t>
      </w:r>
      <w:r w:rsidRPr="00414410">
        <w:rPr>
          <w:rFonts w:ascii="Arial" w:hAnsi="Arial" w:cs="Arial"/>
          <w:sz w:val="24"/>
          <w:szCs w:val="24"/>
        </w:rPr>
        <w:t>зопасности дорожного движения» изменения, изложив приложение №1 в редакции согласно приложению к данному постановлению.</w:t>
      </w:r>
    </w:p>
    <w:p w:rsidR="00770795" w:rsidRPr="00414410" w:rsidRDefault="006B061D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1149"/>
        <w:ind w:right="200" w:firstLine="46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Контроль за выполнением постановления возложить на заместителя главы Администрации Гагинского муниципального района А.И. Семикова.</w:t>
      </w:r>
    </w:p>
    <w:p w:rsidR="00770795" w:rsidRPr="00414410" w:rsidRDefault="006B061D">
      <w:pPr>
        <w:pStyle w:val="20"/>
        <w:shd w:val="clear" w:color="auto" w:fill="auto"/>
        <w:spacing w:before="0" w:line="310" w:lineRule="exact"/>
        <w:rPr>
          <w:rFonts w:ascii="Arial" w:hAnsi="Arial" w:cs="Arial"/>
          <w:sz w:val="24"/>
          <w:szCs w:val="24"/>
        </w:rPr>
        <w:sectPr w:rsidR="00770795" w:rsidRPr="00414410">
          <w:pgSz w:w="11900" w:h="16840"/>
          <w:pgMar w:top="600" w:right="652" w:bottom="600" w:left="1668" w:header="0" w:footer="3" w:gutter="0"/>
          <w:cols w:space="720"/>
          <w:noEndnote/>
          <w:docGrid w:linePitch="360"/>
        </w:sectPr>
      </w:pPr>
      <w:r w:rsidRPr="00414410">
        <w:rPr>
          <w:rFonts w:ascii="Arial" w:hAnsi="Arial" w:cs="Arial"/>
          <w:sz w:val="24"/>
          <w:szCs w:val="24"/>
        </w:rPr>
        <w:t>Глава местного самоуправления</w:t>
      </w:r>
      <w:r w:rsidR="00414410" w:rsidRPr="00414410">
        <w:rPr>
          <w:rFonts w:ascii="Arial" w:hAnsi="Arial" w:cs="Arial"/>
          <w:sz w:val="24"/>
          <w:szCs w:val="24"/>
        </w:rPr>
        <w:t xml:space="preserve">                           П.И.Кондаков </w:t>
      </w:r>
    </w:p>
    <w:p w:rsidR="00770795" w:rsidRPr="00414410" w:rsidRDefault="006B061D">
      <w:pPr>
        <w:pStyle w:val="20"/>
        <w:shd w:val="clear" w:color="auto" w:fill="auto"/>
        <w:spacing w:before="0"/>
        <w:ind w:left="5320"/>
        <w:jc w:val="righ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lastRenderedPageBreak/>
        <w:t>Приложение № 1 к постановлению Администрации Гагинского муниципального</w:t>
      </w:r>
    </w:p>
    <w:p w:rsidR="00770795" w:rsidRPr="00414410" w:rsidRDefault="006B061D">
      <w:pPr>
        <w:pStyle w:val="20"/>
        <w:shd w:val="clear" w:color="auto" w:fill="auto"/>
        <w:spacing w:before="0"/>
        <w:jc w:val="righ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округа</w:t>
      </w:r>
    </w:p>
    <w:p w:rsidR="00770795" w:rsidRPr="00414410" w:rsidRDefault="006B061D" w:rsidP="00414410">
      <w:pPr>
        <w:pStyle w:val="20"/>
        <w:shd w:val="clear" w:color="auto" w:fill="auto"/>
        <w:tabs>
          <w:tab w:val="left" w:pos="8210"/>
        </w:tabs>
        <w:spacing w:before="0" w:after="540"/>
        <w:ind w:left="6280"/>
        <w:jc w:val="center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от</w:t>
      </w:r>
      <w:r w:rsidRPr="00414410">
        <w:rPr>
          <w:rFonts w:ascii="Arial" w:hAnsi="Arial" w:cs="Arial"/>
          <w:sz w:val="24"/>
          <w:szCs w:val="24"/>
        </w:rPr>
        <w:tab/>
        <w:t>№</w:t>
      </w:r>
    </w:p>
    <w:p w:rsidR="00770795" w:rsidRPr="00414410" w:rsidRDefault="006B061D">
      <w:pPr>
        <w:pStyle w:val="60"/>
        <w:shd w:val="clear" w:color="auto" w:fill="auto"/>
        <w:spacing w:before="0" w:after="0" w:line="322" w:lineRule="exact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Состав межведомственной комиссии по безопасности дорожного движения</w:t>
      </w:r>
    </w:p>
    <w:p w:rsidR="00770795" w:rsidRPr="00414410" w:rsidRDefault="006B061D">
      <w:pPr>
        <w:pStyle w:val="20"/>
        <w:numPr>
          <w:ilvl w:val="0"/>
          <w:numId w:val="2"/>
        </w:numPr>
        <w:shd w:val="clear" w:color="auto" w:fill="auto"/>
        <w:tabs>
          <w:tab w:val="left" w:pos="814"/>
        </w:tabs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 xml:space="preserve">Семиков Александр Иванович - </w:t>
      </w:r>
      <w:r w:rsidRPr="00414410">
        <w:rPr>
          <w:rFonts w:ascii="Arial" w:hAnsi="Arial" w:cs="Arial"/>
          <w:sz w:val="24"/>
          <w:szCs w:val="24"/>
        </w:rPr>
        <w:t>заместитель главы администрации Гагинского муниципального округа , председатель комиссии.</w:t>
      </w:r>
    </w:p>
    <w:p w:rsidR="00770795" w:rsidRPr="00414410" w:rsidRDefault="006B061D">
      <w:pPr>
        <w:pStyle w:val="20"/>
        <w:numPr>
          <w:ilvl w:val="0"/>
          <w:numId w:val="2"/>
        </w:numPr>
        <w:shd w:val="clear" w:color="auto" w:fill="auto"/>
        <w:tabs>
          <w:tab w:val="left" w:pos="763"/>
        </w:tabs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Голенков Иван Иванович - и.о. начальника ОГИБДД МО МВД России «Большеболдинский», заместитель председателя комиссии (по согласованию);</w:t>
      </w:r>
    </w:p>
    <w:p w:rsidR="00770795" w:rsidRPr="00414410" w:rsidRDefault="006B061D">
      <w:pPr>
        <w:pStyle w:val="20"/>
        <w:numPr>
          <w:ilvl w:val="0"/>
          <w:numId w:val="2"/>
        </w:numPr>
        <w:shd w:val="clear" w:color="auto" w:fill="auto"/>
        <w:tabs>
          <w:tab w:val="left" w:pos="2299"/>
          <w:tab w:val="left" w:pos="4459"/>
          <w:tab w:val="left" w:pos="6344"/>
          <w:tab w:val="left" w:pos="6902"/>
          <w:tab w:val="left" w:pos="7949"/>
        </w:tabs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 xml:space="preserve"> Тарасова Наталья Евгеньевна - главный специалист отдела капитального</w:t>
      </w:r>
      <w:r w:rsidRPr="00414410">
        <w:rPr>
          <w:rFonts w:ascii="Arial" w:hAnsi="Arial" w:cs="Arial"/>
          <w:sz w:val="24"/>
          <w:szCs w:val="24"/>
        </w:rPr>
        <w:tab/>
        <w:t>строительства,</w:t>
      </w:r>
      <w:r w:rsidRPr="00414410">
        <w:rPr>
          <w:rFonts w:ascii="Arial" w:hAnsi="Arial" w:cs="Arial"/>
          <w:sz w:val="24"/>
          <w:szCs w:val="24"/>
        </w:rPr>
        <w:tab/>
        <w:t>архитектуры</w:t>
      </w:r>
      <w:r w:rsidRPr="00414410">
        <w:rPr>
          <w:rFonts w:ascii="Arial" w:hAnsi="Arial" w:cs="Arial"/>
          <w:sz w:val="24"/>
          <w:szCs w:val="24"/>
        </w:rPr>
        <w:tab/>
        <w:t>и</w:t>
      </w:r>
      <w:r w:rsidRPr="00414410">
        <w:rPr>
          <w:rFonts w:ascii="Arial" w:hAnsi="Arial" w:cs="Arial"/>
          <w:sz w:val="24"/>
          <w:szCs w:val="24"/>
        </w:rPr>
        <w:tab/>
        <w:t>ЖКХ</w:t>
      </w:r>
      <w:r w:rsidRPr="00414410">
        <w:rPr>
          <w:rFonts w:ascii="Arial" w:hAnsi="Arial" w:cs="Arial"/>
          <w:sz w:val="24"/>
          <w:szCs w:val="24"/>
        </w:rPr>
        <w:tab/>
        <w:t>Гагинского</w:t>
      </w:r>
    </w:p>
    <w:p w:rsidR="00770795" w:rsidRPr="00414410" w:rsidRDefault="006B061D">
      <w:pPr>
        <w:pStyle w:val="20"/>
        <w:shd w:val="clear" w:color="auto" w:fill="auto"/>
        <w:spacing w:before="0" w:after="32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муниципального округа, секретарь комиссии.</w:t>
      </w:r>
    </w:p>
    <w:p w:rsidR="00770795" w:rsidRPr="00414410" w:rsidRDefault="006B061D">
      <w:pPr>
        <w:pStyle w:val="20"/>
        <w:shd w:val="clear" w:color="auto" w:fill="auto"/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Члены комиссии: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1016"/>
        </w:tabs>
        <w:spacing w:before="0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Дикушников Алексей Александрович - консультант отдела</w:t>
      </w:r>
    </w:p>
    <w:p w:rsidR="00770795" w:rsidRPr="00414410" w:rsidRDefault="006B061D">
      <w:pPr>
        <w:pStyle w:val="20"/>
        <w:shd w:val="clear" w:color="auto" w:fill="auto"/>
        <w:tabs>
          <w:tab w:val="left" w:pos="2299"/>
          <w:tab w:val="left" w:pos="4459"/>
          <w:tab w:val="left" w:pos="6344"/>
          <w:tab w:val="left" w:pos="6902"/>
          <w:tab w:val="left" w:pos="7949"/>
        </w:tabs>
        <w:spacing w:before="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капитального</w:t>
      </w:r>
      <w:r w:rsidRPr="00414410">
        <w:rPr>
          <w:rFonts w:ascii="Arial" w:hAnsi="Arial" w:cs="Arial"/>
          <w:sz w:val="24"/>
          <w:szCs w:val="24"/>
        </w:rPr>
        <w:tab/>
        <w:t>строительства,</w:t>
      </w:r>
      <w:r w:rsidRPr="00414410">
        <w:rPr>
          <w:rFonts w:ascii="Arial" w:hAnsi="Arial" w:cs="Arial"/>
          <w:sz w:val="24"/>
          <w:szCs w:val="24"/>
        </w:rPr>
        <w:tab/>
        <w:t>а</w:t>
      </w:r>
      <w:r w:rsidRPr="00414410">
        <w:rPr>
          <w:rFonts w:ascii="Arial" w:hAnsi="Arial" w:cs="Arial"/>
          <w:sz w:val="24"/>
          <w:szCs w:val="24"/>
        </w:rPr>
        <w:t>рхитектуры</w:t>
      </w:r>
      <w:r w:rsidRPr="00414410">
        <w:rPr>
          <w:rFonts w:ascii="Arial" w:hAnsi="Arial" w:cs="Arial"/>
          <w:sz w:val="24"/>
          <w:szCs w:val="24"/>
        </w:rPr>
        <w:tab/>
        <w:t>и</w:t>
      </w:r>
      <w:r w:rsidRPr="00414410">
        <w:rPr>
          <w:rFonts w:ascii="Arial" w:hAnsi="Arial" w:cs="Arial"/>
          <w:sz w:val="24"/>
          <w:szCs w:val="24"/>
        </w:rPr>
        <w:tab/>
        <w:t>ЖКХ</w:t>
      </w:r>
      <w:r w:rsidRPr="00414410">
        <w:rPr>
          <w:rFonts w:ascii="Arial" w:hAnsi="Arial" w:cs="Arial"/>
          <w:sz w:val="24"/>
          <w:szCs w:val="24"/>
        </w:rPr>
        <w:tab/>
        <w:t>Гагинского</w:t>
      </w:r>
    </w:p>
    <w:p w:rsidR="00770795" w:rsidRPr="00414410" w:rsidRDefault="006B061D">
      <w:pPr>
        <w:pStyle w:val="2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муниципального округа;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882"/>
        </w:tabs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Коледенков Владимир Николаевич - главный специалист Управления</w:t>
      </w:r>
    </w:p>
    <w:p w:rsidR="00770795" w:rsidRPr="00414410" w:rsidRDefault="006B061D">
      <w:pPr>
        <w:pStyle w:val="20"/>
        <w:shd w:val="clear" w:color="auto" w:fill="auto"/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сельского хозяйства Гагинского муниципального округа</w:t>
      </w:r>
    </w:p>
    <w:p w:rsidR="00770795" w:rsidRPr="00414410" w:rsidRDefault="006B061D">
      <w:pPr>
        <w:pStyle w:val="2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1016"/>
        </w:tabs>
        <w:spacing w:before="0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Шальцина Анжелика Григорьевна - главный специалист отдела</w:t>
      </w:r>
    </w:p>
    <w:p w:rsidR="00770795" w:rsidRPr="00414410" w:rsidRDefault="006B061D">
      <w:pPr>
        <w:pStyle w:val="20"/>
        <w:shd w:val="clear" w:color="auto" w:fill="auto"/>
        <w:tabs>
          <w:tab w:val="left" w:pos="6344"/>
        </w:tabs>
        <w:spacing w:before="0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 xml:space="preserve">образования </w:t>
      </w:r>
      <w:r w:rsidRPr="0041441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14410">
        <w:rPr>
          <w:rFonts w:ascii="Arial" w:hAnsi="Arial" w:cs="Arial"/>
          <w:sz w:val="24"/>
          <w:szCs w:val="24"/>
        </w:rPr>
        <w:tab/>
        <w:t>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882"/>
        </w:tabs>
        <w:spacing w:before="0"/>
        <w:ind w:firstLine="50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Артамонычев Валерий Иосифович - начальник ООО «Магистраль»</w:t>
      </w:r>
    </w:p>
    <w:p w:rsidR="00770795" w:rsidRPr="00414410" w:rsidRDefault="006B061D">
      <w:pPr>
        <w:pStyle w:val="20"/>
        <w:shd w:val="clear" w:color="auto" w:fill="auto"/>
        <w:spacing w:before="0"/>
        <w:ind w:left="18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886"/>
        </w:tabs>
        <w:spacing w:before="0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Ларина Татьяна Владимировна - заместитель главного врача ГБУЗ НО «Гагинская ЦРБ» 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805"/>
        </w:tabs>
        <w:spacing w:before="0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Макаров Александр Леонидов</w:t>
      </w:r>
      <w:r w:rsidRPr="00414410">
        <w:rPr>
          <w:rFonts w:ascii="Arial" w:hAnsi="Arial" w:cs="Arial"/>
          <w:sz w:val="24"/>
          <w:szCs w:val="24"/>
        </w:rPr>
        <w:t>ич - начальник отдела (дислокация в с.Гагино) МО МВД России «Большеболдинский» 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before="0" w:line="370" w:lineRule="exact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>Миронов Анатолий Николаевич - старший государственный инспектор Приволжского МУГАДН (по согласованию);</w:t>
      </w:r>
    </w:p>
    <w:p w:rsidR="00770795" w:rsidRPr="00414410" w:rsidRDefault="006B061D">
      <w:pPr>
        <w:pStyle w:val="20"/>
        <w:numPr>
          <w:ilvl w:val="0"/>
          <w:numId w:val="3"/>
        </w:numPr>
        <w:shd w:val="clear" w:color="auto" w:fill="auto"/>
        <w:spacing w:before="0" w:line="370" w:lineRule="exact"/>
        <w:ind w:firstLine="560"/>
        <w:jc w:val="left"/>
        <w:rPr>
          <w:rFonts w:ascii="Arial" w:hAnsi="Arial" w:cs="Arial"/>
          <w:sz w:val="24"/>
          <w:szCs w:val="24"/>
        </w:rPr>
      </w:pPr>
      <w:r w:rsidRPr="00414410">
        <w:rPr>
          <w:rFonts w:ascii="Arial" w:hAnsi="Arial" w:cs="Arial"/>
          <w:sz w:val="24"/>
          <w:szCs w:val="24"/>
        </w:rPr>
        <w:t xml:space="preserve"> Кулагин Александр Владимирович - начальник ПСЧ-139 10-</w:t>
      </w:r>
      <w:r w:rsidRPr="00414410">
        <w:rPr>
          <w:rFonts w:ascii="Arial" w:hAnsi="Arial" w:cs="Arial"/>
          <w:sz w:val="24"/>
          <w:szCs w:val="24"/>
        </w:rPr>
        <w:t>ПСО (по согласованию).</w:t>
      </w:r>
    </w:p>
    <w:sectPr w:rsidR="00770795" w:rsidRPr="00414410" w:rsidSect="00770795">
      <w:pgSz w:w="11900" w:h="16840"/>
      <w:pgMar w:top="922" w:right="820" w:bottom="922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61D" w:rsidRDefault="006B061D" w:rsidP="00770795">
      <w:r>
        <w:separator/>
      </w:r>
    </w:p>
  </w:endnote>
  <w:endnote w:type="continuationSeparator" w:id="1">
    <w:p w:rsidR="006B061D" w:rsidRDefault="006B061D" w:rsidP="00770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61D" w:rsidRDefault="006B061D"/>
  </w:footnote>
  <w:footnote w:type="continuationSeparator" w:id="1">
    <w:p w:rsidR="006B061D" w:rsidRDefault="006B06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6585F"/>
    <w:multiLevelType w:val="multilevel"/>
    <w:tmpl w:val="E1DEC6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A64482"/>
    <w:multiLevelType w:val="multilevel"/>
    <w:tmpl w:val="CE5C4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1719A3"/>
    <w:multiLevelType w:val="multilevel"/>
    <w:tmpl w:val="A5B0E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70795"/>
    <w:rsid w:val="00414410"/>
    <w:rsid w:val="006B061D"/>
    <w:rsid w:val="0077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07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770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770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31">
    <w:name w:val="Основной текст (3)"/>
    <w:basedOn w:val="3"/>
    <w:rsid w:val="00770795"/>
    <w:rPr>
      <w:color w:val="883B37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70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770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0"/>
      <w:sz w:val="48"/>
      <w:szCs w:val="48"/>
      <w:u w:val="none"/>
    </w:rPr>
  </w:style>
  <w:style w:type="character" w:customStyle="1" w:styleId="5">
    <w:name w:val="Основной текст (5)_"/>
    <w:basedOn w:val="a0"/>
    <w:link w:val="50"/>
    <w:rsid w:val="0077079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770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полужирный"/>
    <w:basedOn w:val="6"/>
    <w:rsid w:val="0077079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770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770795"/>
    <w:pPr>
      <w:shd w:val="clear" w:color="auto" w:fill="FFFFFF"/>
      <w:spacing w:before="4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770795"/>
    <w:pPr>
      <w:shd w:val="clear" w:color="auto" w:fill="FFFFFF"/>
      <w:spacing w:line="554" w:lineRule="exact"/>
      <w:jc w:val="center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40">
    <w:name w:val="Основной текст (4)"/>
    <w:basedOn w:val="a"/>
    <w:link w:val="4"/>
    <w:rsid w:val="00770795"/>
    <w:pPr>
      <w:shd w:val="clear" w:color="auto" w:fill="FFFFFF"/>
      <w:spacing w:after="46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770795"/>
    <w:pPr>
      <w:shd w:val="clear" w:color="auto" w:fill="FFFFFF"/>
      <w:spacing w:before="460" w:after="340" w:line="532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10"/>
      <w:sz w:val="48"/>
      <w:szCs w:val="48"/>
    </w:rPr>
  </w:style>
  <w:style w:type="paragraph" w:customStyle="1" w:styleId="50">
    <w:name w:val="Основной текст (5)"/>
    <w:basedOn w:val="a"/>
    <w:link w:val="5"/>
    <w:rsid w:val="00770795"/>
    <w:pPr>
      <w:shd w:val="clear" w:color="auto" w:fill="FFFFFF"/>
      <w:spacing w:before="340" w:after="940" w:line="250" w:lineRule="exact"/>
    </w:pPr>
    <w:rPr>
      <w:rFonts w:ascii="Franklin Gothic Medium" w:eastAsia="Franklin Gothic Medium" w:hAnsi="Franklin Gothic Medium" w:cs="Franklin Gothic Medium"/>
      <w:sz w:val="22"/>
      <w:szCs w:val="22"/>
    </w:rPr>
  </w:style>
  <w:style w:type="paragraph" w:customStyle="1" w:styleId="60">
    <w:name w:val="Основной текст (6)"/>
    <w:basedOn w:val="a"/>
    <w:link w:val="6"/>
    <w:rsid w:val="00770795"/>
    <w:pPr>
      <w:shd w:val="clear" w:color="auto" w:fill="FFFFFF"/>
      <w:spacing w:before="940" w:after="460" w:line="37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2025-04-04T09:51:00Z</dcterms:created>
  <dcterms:modified xsi:type="dcterms:W3CDTF">2025-04-04T09:53:00Z</dcterms:modified>
</cp:coreProperties>
</file>